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5D" w:rsidRDefault="00645A5D">
      <w:r>
        <w:t>от 31.03.2017</w:t>
      </w:r>
    </w:p>
    <w:p w:rsidR="00645A5D" w:rsidRDefault="00645A5D"/>
    <w:p w:rsidR="00645A5D" w:rsidRDefault="00645A5D">
      <w:r>
        <w:t>Решили: делегировать Кривошея Дмитрия Александровича на Окружную конференцию саморегулируемых организаций, основанных на членстве лиц, выполняющих инженерные изыскания, и  саморегулируемых организаций, основанных на членстве лиц, осуществляющих подготовку проектной документации, зарегистрированных в г. Москве, 13.04.2017 с правом решающего голоса по всем вопросам повестки дня.</w:t>
      </w:r>
    </w:p>
    <w:p w:rsidR="00645A5D" w:rsidRDefault="00645A5D"/>
    <w:p w:rsidR="00645A5D" w:rsidRDefault="00645A5D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645A5D" w:rsidRDefault="00645A5D">
      <w:r>
        <w:t>Общество с ограниченной ответственностью «Инженерно-Диагностический центр «Легион» ИНН 7456035186</w:t>
      </w:r>
    </w:p>
    <w:p w:rsidR="00645A5D" w:rsidRDefault="00645A5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45A5D"/>
    <w:rsid w:val="00045D12"/>
    <w:rsid w:val="0052439B"/>
    <w:rsid w:val="00645A5D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